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8D" w:rsidRPr="004308DB" w:rsidRDefault="00D4278D" w:rsidP="00D4278D">
      <w:pPr>
        <w:jc w:val="center"/>
        <w:rPr>
          <w:rFonts w:ascii="Arial" w:hAnsi="Arial" w:cs="Arial"/>
          <w:b/>
        </w:rPr>
      </w:pPr>
      <w:r w:rsidRPr="004308DB">
        <w:rPr>
          <w:rFonts w:ascii="Arial" w:hAnsi="Arial" w:cs="Arial"/>
          <w:b/>
        </w:rPr>
        <w:t>REPORTE DE PENDIENTES.</w:t>
      </w:r>
    </w:p>
    <w:p w:rsidR="00C70D06" w:rsidRPr="004308DB" w:rsidRDefault="00C70D06">
      <w:pPr>
        <w:rPr>
          <w:rFonts w:ascii="Arial" w:hAnsi="Arial" w:cs="Arial"/>
          <w:u w:val="single"/>
        </w:rPr>
      </w:pPr>
      <w:r w:rsidRPr="004308DB">
        <w:rPr>
          <w:rFonts w:ascii="Arial" w:hAnsi="Arial" w:cs="Arial"/>
          <w:u w:val="single"/>
        </w:rPr>
        <w:t>ALECSA CELAYA S. de R.L.  De C.V.</w:t>
      </w:r>
    </w:p>
    <w:p w:rsidR="00C70D06" w:rsidRPr="004308DB" w:rsidRDefault="00C70D06" w:rsidP="00D42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Mandar reportes ante el SAT de: 2013 (septiembre, octubre, noviembre, diciembre), 2014, 2015, enero 2016.</w:t>
      </w:r>
    </w:p>
    <w:p w:rsidR="00D4278D" w:rsidRPr="004308DB" w:rsidRDefault="00C70D06" w:rsidP="00D42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Y reportes del formulario 35; Verificar depósitos.</w:t>
      </w:r>
    </w:p>
    <w:p w:rsidR="00D4278D" w:rsidRPr="004308DB" w:rsidRDefault="00D4278D" w:rsidP="00D42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Solicitar expedientes que faltan a reportar</w:t>
      </w:r>
      <w:r w:rsidR="00CC0C12">
        <w:rPr>
          <w:rFonts w:ascii="Arial" w:hAnsi="Arial" w:cs="Arial"/>
        </w:rPr>
        <w:t xml:space="preserve"> y datos pendiente</w:t>
      </w:r>
      <w:r w:rsidR="00FA52C7">
        <w:rPr>
          <w:rFonts w:ascii="Arial" w:hAnsi="Arial" w:cs="Arial"/>
        </w:rPr>
        <w:t xml:space="preserve">s </w:t>
      </w:r>
      <w:r w:rsidRPr="004308DB">
        <w:rPr>
          <w:rFonts w:ascii="Arial" w:hAnsi="Arial" w:cs="Arial"/>
        </w:rPr>
        <w:t>(lista anexa).</w:t>
      </w:r>
    </w:p>
    <w:p w:rsidR="00D4278D" w:rsidRPr="004308DB" w:rsidRDefault="00D4278D" w:rsidP="00D4278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Verificar recibos pendientes de pagos.</w:t>
      </w:r>
    </w:p>
    <w:p w:rsidR="00D4278D" w:rsidRPr="004308DB" w:rsidRDefault="00D4278D" w:rsidP="00D4278D">
      <w:pPr>
        <w:rPr>
          <w:rFonts w:ascii="Arial" w:hAnsi="Arial" w:cs="Arial"/>
        </w:rPr>
      </w:pPr>
    </w:p>
    <w:p w:rsidR="00D4278D" w:rsidRPr="004308DB" w:rsidRDefault="00D4278D" w:rsidP="00D4278D">
      <w:pPr>
        <w:rPr>
          <w:rFonts w:ascii="Arial" w:hAnsi="Arial" w:cs="Arial"/>
          <w:u w:val="single"/>
          <w:lang w:val="en-US"/>
        </w:rPr>
      </w:pPr>
      <w:r w:rsidRPr="004308DB">
        <w:rPr>
          <w:rFonts w:ascii="Arial" w:hAnsi="Arial" w:cs="Arial"/>
          <w:u w:val="single"/>
          <w:lang w:val="en-US"/>
        </w:rPr>
        <w:t>RALLY CHAMPION S.A. DE C.V.</w:t>
      </w:r>
    </w:p>
    <w:p w:rsidR="00D4278D" w:rsidRPr="004308DB" w:rsidRDefault="00D4278D" w:rsidP="004308D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 xml:space="preserve">Enviar reporte de ley </w:t>
      </w:r>
      <w:proofErr w:type="spellStart"/>
      <w:r w:rsidRPr="004308DB">
        <w:rPr>
          <w:rFonts w:ascii="Arial" w:hAnsi="Arial" w:cs="Arial"/>
        </w:rPr>
        <w:t>antilavado</w:t>
      </w:r>
      <w:proofErr w:type="spellEnd"/>
      <w:r w:rsidR="004308DB">
        <w:rPr>
          <w:rFonts w:ascii="Arial" w:hAnsi="Arial" w:cs="Arial"/>
        </w:rPr>
        <w:t>.</w:t>
      </w:r>
      <w:r w:rsidRPr="004308DB">
        <w:rPr>
          <w:rFonts w:ascii="Arial" w:hAnsi="Arial" w:cs="Arial"/>
        </w:rPr>
        <w:t xml:space="preserve"> </w:t>
      </w:r>
    </w:p>
    <w:p w:rsidR="00D4278D" w:rsidRPr="004308DB" w:rsidRDefault="00D4278D" w:rsidP="004308D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Y reportes del formulario 35; Verificar depósitos.</w:t>
      </w:r>
      <w:r w:rsidR="004308DB" w:rsidRPr="004308DB">
        <w:rPr>
          <w:rFonts w:ascii="Arial" w:hAnsi="Arial" w:cs="Arial"/>
        </w:rPr>
        <w:t xml:space="preserve"> Inventario 0021-SBN16.</w:t>
      </w:r>
    </w:p>
    <w:p w:rsidR="003D4274" w:rsidRPr="004308DB" w:rsidRDefault="003D4274" w:rsidP="003D4274">
      <w:pPr>
        <w:pStyle w:val="Prrafodelista"/>
        <w:ind w:left="360"/>
        <w:rPr>
          <w:rFonts w:ascii="Arial" w:hAnsi="Arial" w:cs="Arial"/>
        </w:rPr>
      </w:pPr>
    </w:p>
    <w:p w:rsidR="003D4274" w:rsidRPr="004308DB" w:rsidRDefault="003D4274" w:rsidP="003D4274">
      <w:pPr>
        <w:rPr>
          <w:rFonts w:ascii="Arial" w:hAnsi="Arial" w:cs="Arial"/>
        </w:rPr>
      </w:pPr>
      <w:r w:rsidRPr="004308DB">
        <w:rPr>
          <w:rFonts w:ascii="Arial" w:hAnsi="Arial" w:cs="Arial"/>
        </w:rPr>
        <w:t>QUERETARO MOTORS S.A. DE C.V.</w:t>
      </w:r>
    </w:p>
    <w:p w:rsidR="003D4274" w:rsidRPr="004308DB" w:rsidRDefault="004308DB" w:rsidP="003D427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Realizar análisis de ventas de 2015 y enero 2016 y reportar ante el SAT.</w:t>
      </w:r>
    </w:p>
    <w:p w:rsidR="004308DB" w:rsidRPr="004308DB" w:rsidRDefault="004308DB" w:rsidP="004308D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4308DB">
        <w:rPr>
          <w:rFonts w:ascii="Arial" w:hAnsi="Arial" w:cs="Arial"/>
        </w:rPr>
        <w:t>Y reportes del formulario 35; Verificar depósitos, a partir de agosto 2014.</w:t>
      </w:r>
    </w:p>
    <w:p w:rsidR="004308DB" w:rsidRPr="004308DB" w:rsidRDefault="004308DB" w:rsidP="004308DB">
      <w:pPr>
        <w:rPr>
          <w:rFonts w:ascii="Arial" w:hAnsi="Arial" w:cs="Arial"/>
        </w:rPr>
      </w:pPr>
    </w:p>
    <w:p w:rsidR="00D4278D" w:rsidRPr="004308DB" w:rsidRDefault="00D4278D" w:rsidP="00D4278D">
      <w:pPr>
        <w:rPr>
          <w:rFonts w:ascii="Arial" w:hAnsi="Arial" w:cs="Arial"/>
        </w:rPr>
      </w:pPr>
    </w:p>
    <w:p w:rsidR="00D4278D" w:rsidRPr="004308DB" w:rsidRDefault="00D4278D" w:rsidP="00D4278D">
      <w:pPr>
        <w:rPr>
          <w:rFonts w:ascii="Arial" w:hAnsi="Arial" w:cs="Arial"/>
        </w:rPr>
      </w:pPr>
    </w:p>
    <w:p w:rsidR="00C70D06" w:rsidRPr="004308DB" w:rsidRDefault="00C70D06">
      <w:pPr>
        <w:rPr>
          <w:rFonts w:ascii="Arial" w:hAnsi="Arial" w:cs="Arial"/>
        </w:rPr>
      </w:pPr>
    </w:p>
    <w:p w:rsidR="00C70D06" w:rsidRPr="004308DB" w:rsidRDefault="00C70D06">
      <w:pPr>
        <w:rPr>
          <w:rFonts w:ascii="Arial" w:hAnsi="Arial" w:cs="Arial"/>
        </w:rPr>
      </w:pPr>
    </w:p>
    <w:p w:rsidR="00C70D06" w:rsidRPr="004308DB" w:rsidRDefault="00C70D06">
      <w:pPr>
        <w:rPr>
          <w:rFonts w:ascii="Arial" w:hAnsi="Arial" w:cs="Arial"/>
        </w:rPr>
      </w:pPr>
    </w:p>
    <w:sectPr w:rsidR="00C70D06" w:rsidRPr="004308DB" w:rsidSect="00F70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5D8A"/>
    <w:multiLevelType w:val="hybridMultilevel"/>
    <w:tmpl w:val="515A4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2D644F"/>
    <w:multiLevelType w:val="hybridMultilevel"/>
    <w:tmpl w:val="EFD8E7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4D6553"/>
    <w:multiLevelType w:val="hybridMultilevel"/>
    <w:tmpl w:val="EEB2CA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D06"/>
    <w:rsid w:val="003D4274"/>
    <w:rsid w:val="004308DB"/>
    <w:rsid w:val="00C70D06"/>
    <w:rsid w:val="00CC0C12"/>
    <w:rsid w:val="00D4278D"/>
    <w:rsid w:val="00F70A14"/>
    <w:rsid w:val="00FA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2016-02-18T22:46:00Z</dcterms:created>
  <dcterms:modified xsi:type="dcterms:W3CDTF">2016-02-19T00:07:00Z</dcterms:modified>
</cp:coreProperties>
</file>