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FF3" w:rsidRPr="00461EEF" w:rsidRDefault="00B63C24" w:rsidP="00924FF3">
      <w:pPr>
        <w:jc w:val="right"/>
        <w:rPr>
          <w:rFonts w:ascii="Arial Narrow" w:hAnsi="Arial Narrow"/>
        </w:rPr>
      </w:pPr>
      <w:r w:rsidRPr="00461EEF">
        <w:rPr>
          <w:rFonts w:ascii="Arial Narrow" w:hAnsi="Arial Narrow"/>
        </w:rPr>
        <w:t>1°</w:t>
      </w:r>
      <w:r w:rsidR="00924FF3" w:rsidRPr="00461EEF">
        <w:rPr>
          <w:rFonts w:ascii="Arial Narrow" w:hAnsi="Arial Narrow"/>
        </w:rPr>
        <w:t xml:space="preserve"> de </w:t>
      </w:r>
      <w:r w:rsidRPr="00461EEF">
        <w:rPr>
          <w:rFonts w:ascii="Arial Narrow" w:hAnsi="Arial Narrow"/>
        </w:rPr>
        <w:t>noviembre</w:t>
      </w:r>
      <w:r w:rsidR="00924FF3" w:rsidRPr="00461EEF">
        <w:rPr>
          <w:rFonts w:ascii="Arial Narrow" w:hAnsi="Arial Narrow"/>
        </w:rPr>
        <w:t xml:space="preserve"> de 2013</w:t>
      </w:r>
    </w:p>
    <w:p w:rsidR="00924FF3" w:rsidRPr="00461EEF" w:rsidRDefault="00924FF3">
      <w:pPr>
        <w:rPr>
          <w:rFonts w:ascii="Arial Narrow" w:hAnsi="Arial Narrow"/>
        </w:rPr>
      </w:pPr>
    </w:p>
    <w:p w:rsidR="00924FF3" w:rsidRPr="00461EEF" w:rsidRDefault="00924FF3">
      <w:pPr>
        <w:rPr>
          <w:rFonts w:ascii="Arial Narrow" w:hAnsi="Arial Narrow"/>
        </w:rPr>
      </w:pPr>
    </w:p>
    <w:p w:rsidR="007121D5" w:rsidRPr="00461EEF" w:rsidRDefault="0072114B" w:rsidP="007121D5">
      <w:pPr>
        <w:rPr>
          <w:rFonts w:ascii="Arial Narrow" w:hAnsi="Arial Narrow"/>
          <w:b/>
          <w:i/>
          <w:smallCaps/>
        </w:rPr>
      </w:pPr>
      <w:r w:rsidRPr="00461EEF">
        <w:rPr>
          <w:rFonts w:ascii="Arial Narrow" w:hAnsi="Arial Narrow"/>
          <w:b/>
          <w:i/>
          <w:smallCaps/>
        </w:rPr>
        <w:t>Nombre del cliente o usuario</w:t>
      </w:r>
    </w:p>
    <w:p w:rsidR="00924FF3" w:rsidRPr="00461EEF" w:rsidRDefault="0072114B" w:rsidP="007121D5">
      <w:pPr>
        <w:rPr>
          <w:rFonts w:ascii="Arial Narrow" w:hAnsi="Arial Narrow"/>
          <w:b/>
          <w:i/>
          <w:smallCaps/>
        </w:rPr>
      </w:pPr>
      <w:r w:rsidRPr="00461EEF">
        <w:rPr>
          <w:rFonts w:ascii="Arial Narrow" w:hAnsi="Arial Narrow"/>
          <w:i/>
          <w:smallCaps/>
        </w:rPr>
        <w:t>dirección del cliente o usuario</w:t>
      </w:r>
    </w:p>
    <w:p w:rsidR="00924FF3" w:rsidRPr="00461EEF" w:rsidRDefault="00924FF3">
      <w:pPr>
        <w:rPr>
          <w:rFonts w:ascii="Arial Narrow" w:hAnsi="Arial Narrow"/>
          <w:i/>
          <w:smallCaps/>
        </w:rPr>
      </w:pPr>
    </w:p>
    <w:p w:rsidR="00924FF3" w:rsidRPr="00461EEF" w:rsidRDefault="0072114B">
      <w:pPr>
        <w:rPr>
          <w:rFonts w:ascii="Arial Narrow" w:hAnsi="Arial Narrow"/>
          <w:b/>
          <w:i/>
          <w:smallCaps/>
        </w:rPr>
      </w:pPr>
      <w:r w:rsidRPr="00461EEF">
        <w:rPr>
          <w:rFonts w:ascii="Arial Narrow" w:hAnsi="Arial Narrow"/>
          <w:b/>
          <w:i/>
          <w:smallCaps/>
        </w:rPr>
        <w:t>nombre del representante legal</w:t>
      </w:r>
    </w:p>
    <w:p w:rsidR="00924FF3" w:rsidRPr="00461EEF" w:rsidRDefault="00924FF3">
      <w:pPr>
        <w:rPr>
          <w:rFonts w:ascii="Arial Narrow" w:hAnsi="Arial Narrow"/>
          <w:b/>
          <w:i/>
          <w:smallCaps/>
        </w:rPr>
      </w:pPr>
      <w:r w:rsidRPr="00461EEF">
        <w:rPr>
          <w:rFonts w:ascii="Arial Narrow" w:hAnsi="Arial Narrow"/>
          <w:b/>
          <w:i/>
          <w:smallCaps/>
        </w:rPr>
        <w:t>Representante Legal</w:t>
      </w:r>
    </w:p>
    <w:p w:rsidR="00924FF3" w:rsidRPr="00461EEF" w:rsidRDefault="00924FF3">
      <w:pPr>
        <w:rPr>
          <w:rFonts w:ascii="Arial Narrow" w:hAnsi="Arial Narrow"/>
          <w:b/>
          <w:i/>
          <w:smallCaps/>
        </w:rPr>
      </w:pPr>
    </w:p>
    <w:p w:rsidR="00924FF3" w:rsidRPr="00461EEF" w:rsidRDefault="00924FF3">
      <w:pPr>
        <w:rPr>
          <w:rFonts w:ascii="Arial Narrow" w:hAnsi="Arial Narrow"/>
          <w:b/>
          <w:i/>
          <w:smallCaps/>
        </w:rPr>
      </w:pPr>
      <w:r w:rsidRPr="00461EEF">
        <w:rPr>
          <w:rFonts w:ascii="Arial Narrow" w:hAnsi="Arial Narrow"/>
          <w:b/>
          <w:i/>
          <w:smallCaps/>
        </w:rPr>
        <w:t>Presente</w:t>
      </w:r>
    </w:p>
    <w:p w:rsidR="00924FF3" w:rsidRPr="00461EEF" w:rsidRDefault="00924FF3">
      <w:pPr>
        <w:rPr>
          <w:rFonts w:ascii="Arial Narrow" w:hAnsi="Arial Narrow"/>
        </w:rPr>
      </w:pPr>
    </w:p>
    <w:p w:rsidR="00924FF3" w:rsidRPr="00461EEF" w:rsidRDefault="00924FF3">
      <w:pPr>
        <w:rPr>
          <w:rFonts w:ascii="Arial Narrow" w:hAnsi="Arial Narrow"/>
        </w:rPr>
      </w:pPr>
    </w:p>
    <w:p w:rsidR="00924FF3" w:rsidRPr="00461EEF" w:rsidRDefault="00924FF3">
      <w:pPr>
        <w:rPr>
          <w:rFonts w:ascii="Arial Narrow" w:hAnsi="Arial Narrow"/>
        </w:rPr>
      </w:pPr>
      <w:r w:rsidRPr="00461EEF">
        <w:rPr>
          <w:rFonts w:ascii="Arial Narrow" w:hAnsi="Arial Narrow"/>
        </w:rPr>
        <w:t>Derivado de la reciente entrada en vigor de la Ley Federal para la Prevención e Identificación de Operaciones con Recursos de Procedencia Ilícita (</w:t>
      </w:r>
      <w:r w:rsidR="005653DF" w:rsidRPr="00461EEF">
        <w:rPr>
          <w:rFonts w:ascii="Arial Narrow" w:hAnsi="Arial Narrow"/>
          <w:i/>
        </w:rPr>
        <w:t>LFPIORPI</w:t>
      </w:r>
      <w:r w:rsidRPr="00461EEF">
        <w:rPr>
          <w:rFonts w:ascii="Arial Narrow" w:hAnsi="Arial Narrow"/>
          <w:i/>
        </w:rPr>
        <w:t>)</w:t>
      </w:r>
      <w:r w:rsidRPr="00461EEF">
        <w:rPr>
          <w:rFonts w:ascii="Arial Narrow" w:hAnsi="Arial Narrow"/>
        </w:rPr>
        <w:t xml:space="preserve"> y, dado que en nuestro ámbito comercial nos </w:t>
      </w:r>
      <w:r w:rsidR="00194617" w:rsidRPr="00461EEF">
        <w:rPr>
          <w:rFonts w:ascii="Arial Narrow" w:hAnsi="Arial Narrow"/>
        </w:rPr>
        <w:t>encuadramos en una de las actividades vulnerables que</w:t>
      </w:r>
      <w:r w:rsidRPr="00461EEF">
        <w:rPr>
          <w:rFonts w:ascii="Arial Narrow" w:hAnsi="Arial Narrow"/>
        </w:rPr>
        <w:t xml:space="preserve"> dicha Ley regula, nos vemos en la necesidad de hacerle la siguiente solicitud de información </w:t>
      </w:r>
      <w:r w:rsidR="00BF6CA9" w:rsidRPr="00461EEF">
        <w:rPr>
          <w:rFonts w:ascii="Arial Narrow" w:hAnsi="Arial Narrow"/>
        </w:rPr>
        <w:t>para poder dar cumplimiento con dicho mandato de Ley.</w:t>
      </w:r>
    </w:p>
    <w:p w:rsidR="00BF6CA9" w:rsidRPr="00461EEF" w:rsidRDefault="00BF6CA9">
      <w:pPr>
        <w:rPr>
          <w:rFonts w:ascii="Arial Narrow" w:hAnsi="Arial Narrow"/>
        </w:rPr>
      </w:pPr>
    </w:p>
    <w:p w:rsidR="00BF6CA9" w:rsidRPr="00461EEF" w:rsidRDefault="00BF6CA9">
      <w:pPr>
        <w:rPr>
          <w:rFonts w:ascii="Arial Narrow" w:hAnsi="Arial Narrow"/>
        </w:rPr>
      </w:pPr>
      <w:r w:rsidRPr="00461EEF">
        <w:rPr>
          <w:rFonts w:ascii="Arial Narrow" w:hAnsi="Arial Narrow"/>
        </w:rPr>
        <w:t xml:space="preserve">A continuación se le comunica con detalle el manejo que se le dará a sus datos personales, para su protección así como para dar cumplimiento a lo establecido por la Ley Federal de Protección de Datos </w:t>
      </w:r>
      <w:r w:rsidR="005653DF" w:rsidRPr="00461EEF">
        <w:rPr>
          <w:rFonts w:ascii="Arial Narrow" w:hAnsi="Arial Narrow"/>
        </w:rPr>
        <w:t>Personales en Posesión de los Particulares (</w:t>
      </w:r>
      <w:r w:rsidR="005653DF" w:rsidRPr="00461EEF">
        <w:rPr>
          <w:rFonts w:ascii="Arial Narrow" w:hAnsi="Arial Narrow"/>
          <w:i/>
        </w:rPr>
        <w:t>LFPDPPP</w:t>
      </w:r>
      <w:r w:rsidR="005653DF" w:rsidRPr="00461EEF">
        <w:rPr>
          <w:rFonts w:ascii="Arial Narrow" w:hAnsi="Arial Narrow"/>
        </w:rPr>
        <w:t>)</w:t>
      </w:r>
      <w:r w:rsidRPr="00461EEF">
        <w:rPr>
          <w:rFonts w:ascii="Arial Narrow" w:hAnsi="Arial Narrow"/>
        </w:rPr>
        <w:t>.</w:t>
      </w:r>
    </w:p>
    <w:p w:rsidR="00BF6CA9" w:rsidRPr="00461EEF" w:rsidRDefault="00BF6CA9">
      <w:pPr>
        <w:rPr>
          <w:rFonts w:ascii="Arial Narrow" w:hAnsi="Arial Narrow"/>
        </w:rPr>
      </w:pPr>
    </w:p>
    <w:p w:rsidR="00A13738" w:rsidRPr="00461EEF" w:rsidRDefault="00A13738" w:rsidP="00A13738">
      <w:pPr>
        <w:rPr>
          <w:rFonts w:ascii="Arial Narrow" w:hAnsi="Arial Narrow"/>
          <w:b/>
          <w:i/>
        </w:rPr>
      </w:pPr>
      <w:r w:rsidRPr="00461EEF">
        <w:rPr>
          <w:rFonts w:ascii="Arial Narrow" w:hAnsi="Arial Narrow"/>
          <w:b/>
          <w:i/>
        </w:rPr>
        <w:t>Responsable de recabar datos y custodiar la información:</w:t>
      </w:r>
    </w:p>
    <w:p w:rsidR="00A13738" w:rsidRPr="00461EEF" w:rsidRDefault="00A13738" w:rsidP="00A13738">
      <w:pPr>
        <w:rPr>
          <w:rFonts w:ascii="Arial Narrow" w:hAnsi="Arial Narrow"/>
        </w:rPr>
      </w:pPr>
    </w:p>
    <w:p w:rsidR="00A13738" w:rsidRPr="00461EEF" w:rsidRDefault="0072114B" w:rsidP="00A13738">
      <w:pPr>
        <w:rPr>
          <w:rFonts w:ascii="Arial Narrow" w:hAnsi="Arial Narrow"/>
        </w:rPr>
      </w:pPr>
      <w:r w:rsidRPr="00461EEF">
        <w:rPr>
          <w:rFonts w:ascii="Arial Narrow" w:hAnsi="Arial Narrow"/>
        </w:rPr>
        <w:t>Cruces de Tabasco, S.A. de C.V.,</w:t>
      </w:r>
      <w:r w:rsidR="00A13738" w:rsidRPr="00461EEF">
        <w:rPr>
          <w:rFonts w:ascii="Arial Narrow" w:hAnsi="Arial Narrow"/>
        </w:rPr>
        <w:t xml:space="preserve"> con domicilio ubicado en </w:t>
      </w:r>
      <w:r w:rsidRPr="00461EEF">
        <w:rPr>
          <w:rFonts w:ascii="Arial Narrow" w:hAnsi="Arial Narrow"/>
        </w:rPr>
        <w:t>Avenida 16 de septiembre número 103, Colonia Primero de Mayo, Código Postal 86190</w:t>
      </w:r>
      <w:r w:rsidR="00A13738" w:rsidRPr="00461EEF">
        <w:rPr>
          <w:rFonts w:ascii="Arial Narrow" w:hAnsi="Arial Narrow"/>
        </w:rPr>
        <w:t xml:space="preserve">, </w:t>
      </w:r>
      <w:r w:rsidRPr="00461EEF">
        <w:rPr>
          <w:rFonts w:ascii="Arial Narrow" w:hAnsi="Arial Narrow"/>
        </w:rPr>
        <w:t>en la ciudad de Villahermosa, Tabasco</w:t>
      </w:r>
      <w:r w:rsidR="00A13738" w:rsidRPr="00461EEF">
        <w:rPr>
          <w:rFonts w:ascii="Arial Narrow" w:hAnsi="Arial Narrow"/>
        </w:rPr>
        <w:t xml:space="preserve"> y con n</w:t>
      </w:r>
      <w:r w:rsidRPr="00461EEF">
        <w:rPr>
          <w:rFonts w:ascii="Arial Narrow" w:hAnsi="Arial Narrow"/>
        </w:rPr>
        <w:t>úmero telefónico (01993) 310-</w:t>
      </w:r>
      <w:proofErr w:type="gramStart"/>
      <w:r w:rsidRPr="00461EEF">
        <w:rPr>
          <w:rFonts w:ascii="Arial Narrow" w:hAnsi="Arial Narrow"/>
        </w:rPr>
        <w:t xml:space="preserve">4800 </w:t>
      </w:r>
      <w:r w:rsidR="00A13738" w:rsidRPr="00461EEF">
        <w:rPr>
          <w:rFonts w:ascii="Arial Narrow" w:hAnsi="Arial Narrow"/>
        </w:rPr>
        <w:t>,</w:t>
      </w:r>
      <w:proofErr w:type="gramEnd"/>
      <w:r w:rsidR="00A13738" w:rsidRPr="00461EEF">
        <w:rPr>
          <w:rFonts w:ascii="Arial Narrow" w:hAnsi="Arial Narrow"/>
        </w:rPr>
        <w:t xml:space="preserve"> es responsable del tratamiento de sus datos personales.</w:t>
      </w:r>
    </w:p>
    <w:p w:rsidR="00A13738" w:rsidRPr="00461EEF" w:rsidRDefault="00A13738" w:rsidP="00A13738">
      <w:pPr>
        <w:rPr>
          <w:rFonts w:ascii="Arial Narrow" w:hAnsi="Arial Narrow"/>
        </w:rPr>
      </w:pPr>
    </w:p>
    <w:p w:rsidR="00A13738" w:rsidRPr="00461EEF" w:rsidRDefault="00A13738" w:rsidP="00A13738">
      <w:pPr>
        <w:rPr>
          <w:rFonts w:ascii="Arial Narrow" w:hAnsi="Arial Narrow"/>
          <w:b/>
          <w:i/>
        </w:rPr>
      </w:pPr>
      <w:r w:rsidRPr="00461EEF">
        <w:rPr>
          <w:rFonts w:ascii="Arial Narrow" w:hAnsi="Arial Narrow"/>
          <w:b/>
          <w:i/>
        </w:rPr>
        <w:t>Contacto:</w:t>
      </w:r>
    </w:p>
    <w:p w:rsidR="00A13738" w:rsidRPr="00461EEF" w:rsidRDefault="00A13738" w:rsidP="00A13738">
      <w:pPr>
        <w:rPr>
          <w:rFonts w:ascii="Arial Narrow" w:hAnsi="Arial Narrow"/>
        </w:rPr>
      </w:pPr>
    </w:p>
    <w:p w:rsidR="00A13738" w:rsidRPr="00461EEF" w:rsidRDefault="00A13738" w:rsidP="00A13738">
      <w:pPr>
        <w:rPr>
          <w:rFonts w:ascii="Arial Narrow" w:hAnsi="Arial Narrow"/>
        </w:rPr>
      </w:pPr>
      <w:r w:rsidRPr="00461EEF">
        <w:rPr>
          <w:rFonts w:ascii="Arial Narrow" w:hAnsi="Arial Narrow"/>
        </w:rPr>
        <w:t>Designado del Tratamiento de Datos Personales</w:t>
      </w:r>
      <w:r w:rsidR="00216124" w:rsidRPr="00461EEF">
        <w:rPr>
          <w:rFonts w:ascii="Arial Narrow" w:hAnsi="Arial Narrow"/>
        </w:rPr>
        <w:t xml:space="preserve">: Lic. </w:t>
      </w:r>
      <w:proofErr w:type="spellStart"/>
      <w:r w:rsidR="0072114B" w:rsidRPr="00461EEF">
        <w:rPr>
          <w:rFonts w:ascii="Arial Narrow" w:hAnsi="Arial Narrow"/>
        </w:rPr>
        <w:t>Linderman</w:t>
      </w:r>
      <w:proofErr w:type="spellEnd"/>
      <w:r w:rsidR="0072114B" w:rsidRPr="00461EEF">
        <w:rPr>
          <w:rFonts w:ascii="Arial Narrow" w:hAnsi="Arial Narrow"/>
        </w:rPr>
        <w:t xml:space="preserve"> </w:t>
      </w:r>
      <w:proofErr w:type="spellStart"/>
      <w:r w:rsidR="0072114B" w:rsidRPr="00461EEF">
        <w:rPr>
          <w:rFonts w:ascii="Arial Narrow" w:hAnsi="Arial Narrow"/>
        </w:rPr>
        <w:t>Leon</w:t>
      </w:r>
      <w:proofErr w:type="spellEnd"/>
      <w:r w:rsidR="0072114B" w:rsidRPr="00461EEF">
        <w:rPr>
          <w:rFonts w:ascii="Arial Narrow" w:hAnsi="Arial Narrow"/>
        </w:rPr>
        <w:t xml:space="preserve"> Garcia</w:t>
      </w:r>
      <w:r w:rsidRPr="00461EEF">
        <w:rPr>
          <w:rFonts w:ascii="Arial Narrow" w:hAnsi="Arial Narrow"/>
        </w:rPr>
        <w:t>.</w:t>
      </w:r>
    </w:p>
    <w:p w:rsidR="0072114B" w:rsidRPr="00461EEF" w:rsidRDefault="00A13738" w:rsidP="00A13738">
      <w:pPr>
        <w:rPr>
          <w:rFonts w:ascii="Arial Narrow" w:hAnsi="Arial Narrow"/>
        </w:rPr>
      </w:pPr>
      <w:r w:rsidRPr="00461EEF">
        <w:rPr>
          <w:rFonts w:ascii="Arial Narrow" w:hAnsi="Arial Narrow"/>
        </w:rPr>
        <w:t xml:space="preserve">Domicilio: </w:t>
      </w:r>
      <w:r w:rsidR="0072114B" w:rsidRPr="00461EEF">
        <w:rPr>
          <w:rFonts w:ascii="Arial Narrow" w:hAnsi="Arial Narrow"/>
        </w:rPr>
        <w:t xml:space="preserve">Avenida 16 de septiembre número 103, Colonia Primero de Mayo, Código Postal 86190, en la ciudad de Villahermosa, Tabasco </w:t>
      </w:r>
    </w:p>
    <w:p w:rsidR="00A13738" w:rsidRPr="00461EEF" w:rsidRDefault="00A13738" w:rsidP="00A13738">
      <w:pPr>
        <w:rPr>
          <w:rFonts w:ascii="Arial Narrow" w:hAnsi="Arial Narrow"/>
        </w:rPr>
      </w:pPr>
      <w:r w:rsidRPr="00461EEF">
        <w:rPr>
          <w:rFonts w:ascii="Arial Narrow" w:hAnsi="Arial Narrow"/>
        </w:rPr>
        <w:t xml:space="preserve">Número Telefónico: </w:t>
      </w:r>
      <w:r w:rsidR="0072114B" w:rsidRPr="00461EEF">
        <w:rPr>
          <w:rFonts w:ascii="Arial Narrow" w:hAnsi="Arial Narrow"/>
        </w:rPr>
        <w:t>01993) 310-4800, ext. 245</w:t>
      </w:r>
    </w:p>
    <w:p w:rsidR="00A13738" w:rsidRPr="00461EEF" w:rsidRDefault="00A13738" w:rsidP="00A13738">
      <w:pPr>
        <w:rPr>
          <w:rFonts w:ascii="Arial Narrow" w:hAnsi="Arial Narrow"/>
        </w:rPr>
      </w:pPr>
      <w:r w:rsidRPr="00461EEF">
        <w:rPr>
          <w:rFonts w:ascii="Arial Narrow" w:hAnsi="Arial Narrow"/>
        </w:rPr>
        <w:t xml:space="preserve">Correo electrónico: </w:t>
      </w:r>
      <w:hyperlink r:id="rId5" w:history="1">
        <w:r w:rsidR="0072114B" w:rsidRPr="00461EEF">
          <w:rPr>
            <w:rStyle w:val="Hipervnculo"/>
            <w:rFonts w:ascii="Arial Narrow" w:hAnsi="Arial Narrow"/>
          </w:rPr>
          <w:t>datospersonales@grupocruces.com</w:t>
        </w:r>
      </w:hyperlink>
      <w:r w:rsidR="0072114B" w:rsidRPr="00461EEF">
        <w:rPr>
          <w:rStyle w:val="Hipervnculo"/>
          <w:rFonts w:ascii="Arial Narrow" w:hAnsi="Arial Narrow"/>
        </w:rPr>
        <w:t>.mx</w:t>
      </w:r>
    </w:p>
    <w:p w:rsidR="00A13738" w:rsidRPr="00461EEF" w:rsidRDefault="00A13738">
      <w:pPr>
        <w:rPr>
          <w:rFonts w:ascii="Arial Narrow" w:hAnsi="Arial Narrow"/>
        </w:rPr>
      </w:pPr>
    </w:p>
    <w:p w:rsidR="00BF6CA9" w:rsidRPr="00461EEF" w:rsidRDefault="00BF6CA9">
      <w:pPr>
        <w:rPr>
          <w:rFonts w:ascii="Arial Narrow" w:hAnsi="Arial Narrow"/>
          <w:b/>
          <w:i/>
        </w:rPr>
      </w:pPr>
      <w:r w:rsidRPr="00461EEF">
        <w:rPr>
          <w:rFonts w:ascii="Arial Narrow" w:hAnsi="Arial Narrow"/>
          <w:b/>
          <w:i/>
        </w:rPr>
        <w:t>Objetivo</w:t>
      </w:r>
      <w:r w:rsidR="00F60C8D" w:rsidRPr="00461EEF">
        <w:rPr>
          <w:rFonts w:ascii="Arial Narrow" w:hAnsi="Arial Narrow"/>
          <w:b/>
          <w:i/>
        </w:rPr>
        <w:t xml:space="preserve"> y Uso de los Datos Personales</w:t>
      </w:r>
      <w:r w:rsidRPr="00461EEF">
        <w:rPr>
          <w:rFonts w:ascii="Arial Narrow" w:hAnsi="Arial Narrow"/>
          <w:b/>
          <w:i/>
        </w:rPr>
        <w:t>:</w:t>
      </w:r>
    </w:p>
    <w:p w:rsidR="00924FF3" w:rsidRPr="00461EEF" w:rsidRDefault="00924FF3">
      <w:pPr>
        <w:rPr>
          <w:rFonts w:ascii="Arial Narrow" w:hAnsi="Arial Narrow"/>
        </w:rPr>
      </w:pPr>
    </w:p>
    <w:p w:rsidR="005653DF" w:rsidRPr="00461EEF" w:rsidRDefault="005653DF">
      <w:pPr>
        <w:rPr>
          <w:rFonts w:ascii="Arial Narrow" w:hAnsi="Arial Narrow"/>
        </w:rPr>
      </w:pPr>
      <w:r w:rsidRPr="00461EEF">
        <w:rPr>
          <w:rFonts w:ascii="Arial Narrow" w:hAnsi="Arial Narrow"/>
          <w:i/>
        </w:rPr>
        <w:t xml:space="preserve">En el entendido de que nuestra relación comercial, particularmente hablando de las operaciones de </w:t>
      </w:r>
      <w:r w:rsidR="00725953" w:rsidRPr="00461EEF">
        <w:rPr>
          <w:rFonts w:ascii="Arial Narrow" w:hAnsi="Arial Narrow"/>
          <w:i/>
        </w:rPr>
        <w:t xml:space="preserve">comercialización </w:t>
      </w:r>
      <w:r w:rsidRPr="00461EEF">
        <w:rPr>
          <w:rFonts w:ascii="Arial Narrow" w:hAnsi="Arial Narrow"/>
          <w:i/>
        </w:rPr>
        <w:t>de ve</w:t>
      </w:r>
      <w:r w:rsidR="00725953" w:rsidRPr="00461EEF">
        <w:rPr>
          <w:rFonts w:ascii="Arial Narrow" w:hAnsi="Arial Narrow"/>
          <w:i/>
        </w:rPr>
        <w:t>hículos nuevos o usados, constituye por sí una actividad vulnerable en los términos de la fracción VIII del artículo 17 de la LFPIORPI, mi representada se encuentra en la obligación de dar cumplimiento a los ordenamientos contenidos en dicha Ley.</w:t>
      </w:r>
    </w:p>
    <w:p w:rsidR="00924FF3" w:rsidRPr="00461EEF" w:rsidRDefault="00924FF3">
      <w:pPr>
        <w:rPr>
          <w:rFonts w:ascii="Arial Narrow" w:hAnsi="Arial Narrow"/>
        </w:rPr>
      </w:pPr>
    </w:p>
    <w:p w:rsidR="00725953" w:rsidRPr="00461EEF" w:rsidRDefault="00725953">
      <w:pPr>
        <w:rPr>
          <w:rFonts w:ascii="Arial Narrow" w:hAnsi="Arial Narrow"/>
        </w:rPr>
      </w:pPr>
      <w:r w:rsidRPr="00461EEF">
        <w:rPr>
          <w:rFonts w:ascii="Arial Narrow" w:hAnsi="Arial Narrow"/>
        </w:rPr>
        <w:t xml:space="preserve">Derivado de lo anterior, la </w:t>
      </w:r>
      <w:r w:rsidRPr="00461EEF">
        <w:rPr>
          <w:rFonts w:ascii="Arial Narrow" w:hAnsi="Arial Narrow"/>
          <w:i/>
        </w:rPr>
        <w:t xml:space="preserve">LFPIORPI </w:t>
      </w:r>
      <w:r w:rsidRPr="00461EEF">
        <w:rPr>
          <w:rFonts w:ascii="Arial Narrow" w:hAnsi="Arial Narrow"/>
        </w:rPr>
        <w:t xml:space="preserve">establece en la fracción I de su artículo 18 la obligación, para quienes realizan actividades vulnerables en los términos de dicho ordenamiento, de identificar a </w:t>
      </w:r>
      <w:r w:rsidR="00BC6C7A" w:rsidRPr="00461EEF">
        <w:rPr>
          <w:rFonts w:ascii="Arial Narrow" w:hAnsi="Arial Narrow"/>
        </w:rPr>
        <w:t xml:space="preserve">los </w:t>
      </w:r>
      <w:r w:rsidRPr="00461EEF">
        <w:rPr>
          <w:rFonts w:ascii="Arial Narrow" w:hAnsi="Arial Narrow"/>
        </w:rPr>
        <w:t>clientes y usuarios con quienes se realicen dichas actividades</w:t>
      </w:r>
      <w:r w:rsidR="00BC6C7A" w:rsidRPr="00461EEF">
        <w:rPr>
          <w:rFonts w:ascii="Arial Narrow" w:hAnsi="Arial Narrow"/>
        </w:rPr>
        <w:t xml:space="preserve"> vulnerables</w:t>
      </w:r>
      <w:r w:rsidR="00F60C8D" w:rsidRPr="00461EEF">
        <w:rPr>
          <w:rFonts w:ascii="Arial Narrow" w:hAnsi="Arial Narrow"/>
        </w:rPr>
        <w:t xml:space="preserve"> para poderlas llevar a cabo</w:t>
      </w:r>
      <w:r w:rsidRPr="00461EEF">
        <w:rPr>
          <w:rFonts w:ascii="Arial Narrow" w:hAnsi="Arial Narrow"/>
        </w:rPr>
        <w:t>.</w:t>
      </w:r>
    </w:p>
    <w:p w:rsidR="00F60C8D" w:rsidRPr="00461EEF" w:rsidRDefault="00F60C8D">
      <w:pPr>
        <w:rPr>
          <w:rFonts w:ascii="Arial Narrow" w:hAnsi="Arial Narrow"/>
        </w:rPr>
      </w:pPr>
    </w:p>
    <w:p w:rsidR="00F60C8D" w:rsidRPr="00461EEF" w:rsidRDefault="00F60C8D">
      <w:pPr>
        <w:rPr>
          <w:rFonts w:ascii="Arial Narrow" w:hAnsi="Arial Narrow"/>
          <w:i/>
        </w:rPr>
      </w:pPr>
      <w:r w:rsidRPr="00461EEF">
        <w:rPr>
          <w:rFonts w:ascii="Arial Narrow" w:hAnsi="Arial Narrow"/>
        </w:rPr>
        <w:t xml:space="preserve">Dicha información podrá ser solicitada por la Secretaría de Hacienda y Crédito Público </w:t>
      </w:r>
      <w:r w:rsidR="00AB098F" w:rsidRPr="00461EEF">
        <w:rPr>
          <w:rFonts w:ascii="Arial Narrow" w:hAnsi="Arial Narrow"/>
        </w:rPr>
        <w:t xml:space="preserve">(SHCP) </w:t>
      </w:r>
      <w:r w:rsidRPr="00461EEF">
        <w:rPr>
          <w:rFonts w:ascii="Arial Narrow" w:hAnsi="Arial Narrow"/>
        </w:rPr>
        <w:t xml:space="preserve">por sí misma o por medio de los organismos que para dichos efectos </w:t>
      </w:r>
      <w:r w:rsidR="00AB098F" w:rsidRPr="00461EEF">
        <w:rPr>
          <w:rFonts w:ascii="Arial Narrow" w:hAnsi="Arial Narrow"/>
        </w:rPr>
        <w:t xml:space="preserve">se crearon, mismos que se encuentran regulados en la </w:t>
      </w:r>
      <w:r w:rsidR="00CE1EE2" w:rsidRPr="00461EEF">
        <w:rPr>
          <w:rFonts w:ascii="Arial Narrow" w:hAnsi="Arial Narrow"/>
        </w:rPr>
        <w:t xml:space="preserve">propia </w:t>
      </w:r>
      <w:r w:rsidR="00AB098F" w:rsidRPr="00461EEF">
        <w:rPr>
          <w:rFonts w:ascii="Arial Narrow" w:hAnsi="Arial Narrow"/>
          <w:i/>
        </w:rPr>
        <w:t xml:space="preserve">LFPIORPI, </w:t>
      </w:r>
      <w:r w:rsidR="00AB098F" w:rsidRPr="00461EEF">
        <w:rPr>
          <w:rFonts w:ascii="Arial Narrow" w:hAnsi="Arial Narrow"/>
        </w:rPr>
        <w:t>su reglamento y reglas de carácter general.</w:t>
      </w:r>
    </w:p>
    <w:p w:rsidR="00AB098F" w:rsidRPr="00461EEF" w:rsidRDefault="00AB098F">
      <w:pPr>
        <w:rPr>
          <w:rFonts w:ascii="Arial Narrow" w:hAnsi="Arial Narrow"/>
        </w:rPr>
      </w:pPr>
    </w:p>
    <w:p w:rsidR="00AB098F" w:rsidRPr="00461EEF" w:rsidRDefault="00194617">
      <w:pPr>
        <w:rPr>
          <w:rFonts w:ascii="Arial Narrow" w:hAnsi="Arial Narrow"/>
        </w:rPr>
      </w:pPr>
      <w:r w:rsidRPr="00461EEF">
        <w:rPr>
          <w:rFonts w:ascii="Arial Narrow" w:hAnsi="Arial Narrow"/>
        </w:rPr>
        <w:lastRenderedPageBreak/>
        <w:t xml:space="preserve">En el entendido que en caso de que la </w:t>
      </w:r>
      <w:r w:rsidR="00AB098F" w:rsidRPr="00461EEF">
        <w:rPr>
          <w:rFonts w:ascii="Arial Narrow" w:hAnsi="Arial Narrow"/>
        </w:rPr>
        <w:t xml:space="preserve">SHCP </w:t>
      </w:r>
      <w:r w:rsidR="00CE1EE2" w:rsidRPr="00461EEF">
        <w:rPr>
          <w:rFonts w:ascii="Arial Narrow" w:hAnsi="Arial Narrow"/>
        </w:rPr>
        <w:t xml:space="preserve">o los organismos correspondientes </w:t>
      </w:r>
      <w:r w:rsidR="00216124" w:rsidRPr="00461EEF">
        <w:rPr>
          <w:rFonts w:ascii="Arial Narrow" w:hAnsi="Arial Narrow"/>
        </w:rPr>
        <w:t>no requiera</w:t>
      </w:r>
      <w:r w:rsidR="00CE1EE2" w:rsidRPr="00461EEF">
        <w:rPr>
          <w:rFonts w:ascii="Arial Narrow" w:hAnsi="Arial Narrow"/>
        </w:rPr>
        <w:t>n</w:t>
      </w:r>
      <w:r w:rsidR="00AB098F" w:rsidRPr="00461EEF">
        <w:rPr>
          <w:rFonts w:ascii="Arial Narrow" w:hAnsi="Arial Narrow"/>
        </w:rPr>
        <w:t xml:space="preserve"> dicha información, mi representada está obligada a no proporcionar ningún dato que mantenga</w:t>
      </w:r>
      <w:r w:rsidR="009E10FD" w:rsidRPr="00461EEF">
        <w:rPr>
          <w:rFonts w:ascii="Arial Narrow" w:hAnsi="Arial Narrow"/>
        </w:rPr>
        <w:t xml:space="preserve"> en su poder, consciente de que de hacerlo, estaría violando la </w:t>
      </w:r>
      <w:r w:rsidR="009E10FD" w:rsidRPr="00461EEF">
        <w:rPr>
          <w:rFonts w:ascii="Arial Narrow" w:hAnsi="Arial Narrow"/>
          <w:i/>
        </w:rPr>
        <w:t>LFPDPPP.</w:t>
      </w:r>
    </w:p>
    <w:p w:rsidR="00BC6C7A" w:rsidRPr="00461EEF" w:rsidRDefault="00BC6C7A">
      <w:pPr>
        <w:rPr>
          <w:rFonts w:ascii="Arial Narrow" w:hAnsi="Arial Narrow"/>
        </w:rPr>
      </w:pPr>
    </w:p>
    <w:p w:rsidR="00F60C8D" w:rsidRPr="00461EEF" w:rsidRDefault="00F60C8D">
      <w:pPr>
        <w:rPr>
          <w:rFonts w:ascii="Arial Narrow" w:hAnsi="Arial Narrow"/>
          <w:b/>
          <w:i/>
        </w:rPr>
      </w:pPr>
      <w:r w:rsidRPr="00461EEF">
        <w:rPr>
          <w:rFonts w:ascii="Arial Narrow" w:hAnsi="Arial Narrow"/>
          <w:b/>
          <w:i/>
        </w:rPr>
        <w:t>Datos Personales a Recabar:</w:t>
      </w:r>
    </w:p>
    <w:p w:rsidR="00F60C8D" w:rsidRPr="00461EEF" w:rsidRDefault="00F60C8D">
      <w:pPr>
        <w:rPr>
          <w:rFonts w:ascii="Arial Narrow" w:hAnsi="Arial Narrow"/>
        </w:rPr>
      </w:pPr>
    </w:p>
    <w:p w:rsidR="009A5DB8" w:rsidRPr="00461EEF" w:rsidRDefault="009A5DB8">
      <w:pPr>
        <w:rPr>
          <w:rFonts w:ascii="Arial Narrow" w:hAnsi="Arial Narrow"/>
        </w:rPr>
      </w:pPr>
      <w:r w:rsidRPr="00461EEF">
        <w:rPr>
          <w:rFonts w:ascii="Arial Narrow" w:hAnsi="Arial Narrow"/>
        </w:rPr>
        <w:t>Para las finalidades señaladas en el presente aviso de privacidad, podremos recabar sus datos personales exclusivamente de manera física y personal, no así a través de medios electrónicos.</w:t>
      </w:r>
    </w:p>
    <w:p w:rsidR="009A5DB8" w:rsidRPr="00461EEF" w:rsidRDefault="009A5DB8">
      <w:pPr>
        <w:rPr>
          <w:rFonts w:ascii="Arial Narrow" w:hAnsi="Arial Narrow"/>
        </w:rPr>
      </w:pPr>
      <w:r w:rsidRPr="00461EEF">
        <w:rPr>
          <w:rFonts w:ascii="Arial Narrow" w:hAnsi="Arial Narrow"/>
        </w:rPr>
        <w:t>Recabamos sus datos personales de forma directa cuando usted mismo nos lo</w:t>
      </w:r>
      <w:r w:rsidR="00216124" w:rsidRPr="00461EEF">
        <w:rPr>
          <w:rFonts w:ascii="Arial Narrow" w:hAnsi="Arial Narrow"/>
        </w:rPr>
        <w:t>s</w:t>
      </w:r>
      <w:r w:rsidRPr="00461EEF">
        <w:rPr>
          <w:rFonts w:ascii="Arial Narrow" w:hAnsi="Arial Narrow"/>
        </w:rPr>
        <w:t xml:space="preserve"> proporciona </w:t>
      </w:r>
      <w:r w:rsidR="004D525E" w:rsidRPr="00461EEF">
        <w:rPr>
          <w:rFonts w:ascii="Arial Narrow" w:hAnsi="Arial Narrow"/>
        </w:rPr>
        <w:t xml:space="preserve">y </w:t>
      </w:r>
      <w:r w:rsidRPr="00461EEF">
        <w:rPr>
          <w:rFonts w:ascii="Arial Narrow" w:hAnsi="Arial Narrow"/>
        </w:rPr>
        <w:t>exclusivamente cuando se constituye en nuestras oficinas con la información y documentos requeridos</w:t>
      </w:r>
      <w:r w:rsidR="004D525E" w:rsidRPr="00461EEF">
        <w:rPr>
          <w:rFonts w:ascii="Arial Narrow" w:hAnsi="Arial Narrow"/>
        </w:rPr>
        <w:t xml:space="preserve"> o cuando el responsable de la protección de datos, a quien se hace referencia en el siguiente punto, se constituya en sus oficinas para recabar dicha información de manera personal</w:t>
      </w:r>
      <w:r w:rsidRPr="00461EEF">
        <w:rPr>
          <w:rFonts w:ascii="Arial Narrow" w:hAnsi="Arial Narrow"/>
        </w:rPr>
        <w:t>.</w:t>
      </w:r>
    </w:p>
    <w:p w:rsidR="009A5DB8" w:rsidRPr="00461EEF" w:rsidRDefault="009A5DB8">
      <w:pPr>
        <w:rPr>
          <w:rFonts w:ascii="Arial Narrow" w:hAnsi="Arial Narrow"/>
        </w:rPr>
      </w:pPr>
    </w:p>
    <w:p w:rsidR="005C67BE" w:rsidRPr="00461EEF" w:rsidRDefault="005C67BE">
      <w:pPr>
        <w:rPr>
          <w:rFonts w:ascii="Arial Narrow" w:hAnsi="Arial Narrow"/>
        </w:rPr>
      </w:pPr>
      <w:r w:rsidRPr="00461EEF">
        <w:rPr>
          <w:rFonts w:ascii="Arial Narrow" w:hAnsi="Arial Narrow"/>
        </w:rPr>
        <w:t>Cabe destacar que no recabamos datos vía internet.</w:t>
      </w:r>
    </w:p>
    <w:p w:rsidR="005C67BE" w:rsidRPr="00461EEF" w:rsidRDefault="005C67BE">
      <w:pPr>
        <w:rPr>
          <w:rFonts w:ascii="Arial Narrow" w:hAnsi="Arial Narrow"/>
        </w:rPr>
      </w:pPr>
    </w:p>
    <w:p w:rsidR="005C67BE" w:rsidRPr="00461EEF" w:rsidRDefault="009A5DB8">
      <w:pPr>
        <w:rPr>
          <w:rFonts w:ascii="Arial Narrow" w:hAnsi="Arial Narrow"/>
        </w:rPr>
      </w:pPr>
      <w:r w:rsidRPr="00461EEF">
        <w:rPr>
          <w:rFonts w:ascii="Arial Narrow" w:hAnsi="Arial Narrow"/>
        </w:rPr>
        <w:t>Ahora bien, a</w:t>
      </w:r>
      <w:r w:rsidR="00BC6C7A" w:rsidRPr="00461EEF">
        <w:rPr>
          <w:rFonts w:ascii="Arial Narrow" w:hAnsi="Arial Narrow"/>
        </w:rPr>
        <w:t xml:space="preserve">tendiendo a la información solicitada en los anexos de las Reglas de Carácter General a las que se refiere la </w:t>
      </w:r>
      <w:r w:rsidR="00BC6C7A" w:rsidRPr="00461EEF">
        <w:rPr>
          <w:rFonts w:ascii="Arial Narrow" w:hAnsi="Arial Narrow"/>
          <w:i/>
        </w:rPr>
        <w:t xml:space="preserve">LFPIORPI, </w:t>
      </w:r>
      <w:r w:rsidR="00BC6C7A" w:rsidRPr="00461EEF">
        <w:rPr>
          <w:rFonts w:ascii="Arial Narrow" w:hAnsi="Arial Narrow"/>
        </w:rPr>
        <w:t>es que me permito solicitar a usted la información contenida en el Anexo correspondiente, mismo que se encuentra al final de este documento.</w:t>
      </w:r>
    </w:p>
    <w:p w:rsidR="005C67BE" w:rsidRPr="00461EEF" w:rsidRDefault="005C67BE">
      <w:pPr>
        <w:rPr>
          <w:rFonts w:ascii="Arial Narrow" w:hAnsi="Arial Narrow"/>
        </w:rPr>
      </w:pPr>
    </w:p>
    <w:p w:rsidR="005C67BE" w:rsidRPr="00461EEF" w:rsidRDefault="005C67BE">
      <w:pPr>
        <w:rPr>
          <w:rFonts w:ascii="Arial Narrow" w:hAnsi="Arial Narrow"/>
        </w:rPr>
      </w:pPr>
      <w:r w:rsidRPr="00461EEF">
        <w:rPr>
          <w:rFonts w:ascii="Arial Narrow" w:hAnsi="Arial Narrow"/>
        </w:rPr>
        <w:t>Es necesario hacer mención que, por mandato de ley, en el caso de documentos, es indispensable que éstos sean presentados en original, para su cotejo e inmediata devolución, y de los cuales se recabará solo una copia simple que se solicita sea ratificada con la firma del repr</w:t>
      </w:r>
      <w:r w:rsidR="00216124" w:rsidRPr="00461EEF">
        <w:rPr>
          <w:rFonts w:ascii="Arial Narrow" w:hAnsi="Arial Narrow"/>
        </w:rPr>
        <w:t>esentante legal de su compañía, asentando con puño y letra, que es copia fiel del original.</w:t>
      </w:r>
    </w:p>
    <w:p w:rsidR="005C67BE" w:rsidRPr="00461EEF" w:rsidRDefault="005C67BE">
      <w:pPr>
        <w:rPr>
          <w:rFonts w:ascii="Arial Narrow" w:hAnsi="Arial Narrow"/>
        </w:rPr>
      </w:pPr>
    </w:p>
    <w:p w:rsidR="00BF6CA9" w:rsidRPr="00461EEF" w:rsidRDefault="002D2F1C" w:rsidP="00BF6CA9">
      <w:pPr>
        <w:rPr>
          <w:rFonts w:ascii="Arial Narrow" w:hAnsi="Arial Narrow"/>
          <w:b/>
          <w:i/>
        </w:rPr>
      </w:pPr>
      <w:r w:rsidRPr="00461EEF">
        <w:rPr>
          <w:rFonts w:ascii="Arial Narrow" w:hAnsi="Arial Narrow"/>
          <w:b/>
          <w:i/>
        </w:rPr>
        <w:t>Datos Personales Sensibles</w:t>
      </w:r>
      <w:r w:rsidR="00BF6CA9" w:rsidRPr="00461EEF">
        <w:rPr>
          <w:rFonts w:ascii="Arial Narrow" w:hAnsi="Arial Narrow"/>
          <w:b/>
          <w:i/>
        </w:rPr>
        <w:t>:</w:t>
      </w:r>
    </w:p>
    <w:p w:rsidR="00BF6CA9" w:rsidRPr="00461EEF" w:rsidRDefault="00BF6CA9">
      <w:pPr>
        <w:rPr>
          <w:rFonts w:ascii="Arial Narrow" w:hAnsi="Arial Narrow"/>
        </w:rPr>
      </w:pPr>
    </w:p>
    <w:p w:rsidR="00BF6CA9" w:rsidRPr="00461EEF" w:rsidRDefault="002D2F1C">
      <w:pPr>
        <w:rPr>
          <w:rFonts w:ascii="Arial Narrow" w:hAnsi="Arial Narrow"/>
        </w:rPr>
      </w:pPr>
      <w:r w:rsidRPr="00461EEF">
        <w:rPr>
          <w:rFonts w:ascii="Arial Narrow" w:hAnsi="Arial Narrow"/>
        </w:rPr>
        <w:t xml:space="preserve">Le informamos que para cumplir con las finalidades de este aviso de privacidad, serán recabados y tratados como datos sensibles aquéllos que se refieren a fotografías de rostro que aparezcan en las identificaciones personales o que de su representante legal sea necesario recabar, garantizando que los mismos serán tratados bajo las más estrictas medidas de seguridad que </w:t>
      </w:r>
      <w:r w:rsidR="00A13738" w:rsidRPr="00461EEF">
        <w:rPr>
          <w:rFonts w:ascii="Arial Narrow" w:hAnsi="Arial Narrow"/>
        </w:rPr>
        <w:t>avalen</w:t>
      </w:r>
      <w:r w:rsidRPr="00461EEF">
        <w:rPr>
          <w:rFonts w:ascii="Arial Narrow" w:hAnsi="Arial Narrow"/>
        </w:rPr>
        <w:t xml:space="preserve"> su confidencialidad.</w:t>
      </w:r>
    </w:p>
    <w:p w:rsidR="00631C24" w:rsidRPr="00461EEF" w:rsidRDefault="00631C24" w:rsidP="00A26CCC">
      <w:pPr>
        <w:rPr>
          <w:rFonts w:ascii="Arial Narrow" w:hAnsi="Arial Narrow"/>
          <w:b/>
          <w:i/>
        </w:rPr>
      </w:pPr>
    </w:p>
    <w:p w:rsidR="00A26CCC" w:rsidRPr="00461EEF" w:rsidRDefault="00A26CCC" w:rsidP="00A26CCC">
      <w:pPr>
        <w:rPr>
          <w:rFonts w:ascii="Arial Narrow" w:hAnsi="Arial Narrow"/>
          <w:b/>
          <w:i/>
          <w:sz w:val="21"/>
          <w:szCs w:val="21"/>
        </w:rPr>
      </w:pPr>
      <w:r w:rsidRPr="00461EEF">
        <w:rPr>
          <w:rFonts w:ascii="Arial Narrow" w:hAnsi="Arial Narrow"/>
          <w:b/>
          <w:i/>
          <w:sz w:val="21"/>
          <w:szCs w:val="21"/>
        </w:rPr>
        <w:t>Acceso y rectificación de datos personales:</w:t>
      </w:r>
    </w:p>
    <w:p w:rsidR="00A26CCC" w:rsidRPr="00461EEF" w:rsidRDefault="00A26CCC" w:rsidP="00A26CCC">
      <w:pPr>
        <w:rPr>
          <w:rFonts w:ascii="Arial Narrow" w:hAnsi="Arial Narrow"/>
          <w:b/>
          <w:i/>
          <w:sz w:val="21"/>
          <w:szCs w:val="21"/>
        </w:rPr>
      </w:pPr>
    </w:p>
    <w:p w:rsidR="00A26CCC" w:rsidRPr="00461EEF" w:rsidRDefault="00B25EB8" w:rsidP="00A26CCC">
      <w:pPr>
        <w:rPr>
          <w:rFonts w:ascii="Arial Narrow" w:hAnsi="Arial Narrow"/>
          <w:sz w:val="21"/>
          <w:szCs w:val="21"/>
        </w:rPr>
      </w:pPr>
      <w:r w:rsidRPr="00461EEF">
        <w:rPr>
          <w:rFonts w:ascii="Arial Narrow" w:hAnsi="Arial Narrow"/>
          <w:sz w:val="21"/>
          <w:szCs w:val="21"/>
        </w:rPr>
        <w:t>Usted tiene derecho a acceder a sus datos personales en nuestro poder y conocer los detalles del tratamiento de los mismos, así como a rectificarlos en caso de ser inexactos o incompletos, cancelarlos cuando considere que no se requieren para alguna de las finalidades señaladas en el presente aviso de privacidad, estén siendo utilizados para finalidades no consentidas.</w:t>
      </w:r>
    </w:p>
    <w:p w:rsidR="00B25EB8" w:rsidRPr="00461EEF" w:rsidRDefault="00B25EB8" w:rsidP="00A26CCC">
      <w:pPr>
        <w:rPr>
          <w:rFonts w:ascii="Arial Narrow" w:hAnsi="Arial Narrow"/>
          <w:sz w:val="21"/>
          <w:szCs w:val="21"/>
        </w:rPr>
      </w:pPr>
    </w:p>
    <w:p w:rsidR="00A13738" w:rsidRPr="00461EEF" w:rsidRDefault="00A13738" w:rsidP="00A26CCC">
      <w:pPr>
        <w:rPr>
          <w:rFonts w:ascii="Arial Narrow" w:hAnsi="Arial Narrow"/>
          <w:sz w:val="21"/>
          <w:szCs w:val="21"/>
        </w:rPr>
      </w:pPr>
      <w:r w:rsidRPr="00461EEF">
        <w:rPr>
          <w:rFonts w:ascii="Arial Narrow" w:hAnsi="Arial Narrow"/>
          <w:sz w:val="21"/>
          <w:szCs w:val="21"/>
        </w:rPr>
        <w:t xml:space="preserve">Para ello será necesario se solicite el acceso a su información y, en su caso rectificación, al responsable de su tratamiento y custodia, del cual se manifiestan los datos de contacto en los apartados </w:t>
      </w:r>
      <w:r w:rsidRPr="00461EEF">
        <w:rPr>
          <w:rFonts w:ascii="Arial Narrow" w:hAnsi="Arial Narrow"/>
          <w:b/>
          <w:i/>
          <w:sz w:val="21"/>
          <w:szCs w:val="21"/>
        </w:rPr>
        <w:t xml:space="preserve">Responsable de recabar datos y custodiar la información </w:t>
      </w:r>
      <w:r w:rsidRPr="00461EEF">
        <w:rPr>
          <w:rFonts w:ascii="Arial Narrow" w:hAnsi="Arial Narrow"/>
          <w:sz w:val="21"/>
          <w:szCs w:val="21"/>
        </w:rPr>
        <w:t>y</w:t>
      </w:r>
      <w:r w:rsidRPr="00461EEF">
        <w:rPr>
          <w:rFonts w:ascii="Arial Narrow" w:hAnsi="Arial Narrow"/>
          <w:b/>
          <w:i/>
          <w:sz w:val="21"/>
          <w:szCs w:val="21"/>
        </w:rPr>
        <w:t xml:space="preserve"> Contacto.</w:t>
      </w:r>
    </w:p>
    <w:p w:rsidR="00A13738" w:rsidRPr="00461EEF" w:rsidRDefault="00A13738" w:rsidP="00A26CCC">
      <w:pPr>
        <w:rPr>
          <w:rFonts w:ascii="Arial Narrow" w:hAnsi="Arial Narrow"/>
          <w:sz w:val="21"/>
          <w:szCs w:val="21"/>
        </w:rPr>
      </w:pPr>
    </w:p>
    <w:p w:rsidR="00B25EB8" w:rsidRPr="00461EEF" w:rsidRDefault="008874BB" w:rsidP="00A26CCC">
      <w:pPr>
        <w:rPr>
          <w:rFonts w:ascii="Arial Narrow" w:hAnsi="Arial Narrow"/>
          <w:sz w:val="21"/>
          <w:szCs w:val="21"/>
        </w:rPr>
      </w:pPr>
      <w:r w:rsidRPr="00461EEF">
        <w:rPr>
          <w:rFonts w:ascii="Arial Narrow" w:hAnsi="Arial Narrow"/>
          <w:sz w:val="21"/>
          <w:szCs w:val="21"/>
        </w:rPr>
        <w:t>Cabe destacar q</w:t>
      </w:r>
      <w:r w:rsidR="00631C24" w:rsidRPr="00461EEF">
        <w:rPr>
          <w:rFonts w:ascii="Arial Narrow" w:hAnsi="Arial Narrow"/>
          <w:sz w:val="21"/>
          <w:szCs w:val="21"/>
        </w:rPr>
        <w:t>ue en los términos del artículo 21 de las Reglas de Carácter General</w:t>
      </w:r>
      <w:r w:rsidRPr="00461EEF">
        <w:rPr>
          <w:rFonts w:ascii="Arial Narrow" w:hAnsi="Arial Narrow"/>
          <w:sz w:val="21"/>
          <w:szCs w:val="21"/>
        </w:rPr>
        <w:t>, los datos proporcionados que conforman el expediente único del cliente o usuario deberán ser actualizados por lo menos una vez al año, por lo que se le solicitará que, en el momento correspondiente, ratifique o corrija los datos proporcionados.</w:t>
      </w:r>
    </w:p>
    <w:p w:rsidR="008874BB" w:rsidRPr="00461EEF" w:rsidRDefault="008874BB" w:rsidP="00A26CCC">
      <w:pPr>
        <w:rPr>
          <w:rFonts w:ascii="Arial Narrow" w:hAnsi="Arial Narrow"/>
          <w:sz w:val="21"/>
          <w:szCs w:val="21"/>
        </w:rPr>
      </w:pPr>
    </w:p>
    <w:p w:rsidR="008874BB" w:rsidRDefault="008874BB" w:rsidP="00A26CCC">
      <w:pPr>
        <w:rPr>
          <w:rFonts w:ascii="Arial Narrow" w:hAnsi="Arial Narrow"/>
          <w:sz w:val="21"/>
          <w:szCs w:val="21"/>
        </w:rPr>
      </w:pPr>
      <w:r w:rsidRPr="00461EEF">
        <w:rPr>
          <w:rFonts w:ascii="Arial Narrow" w:hAnsi="Arial Narrow"/>
          <w:sz w:val="21"/>
          <w:szCs w:val="21"/>
        </w:rPr>
        <w:t xml:space="preserve">Así mismo, </w:t>
      </w:r>
      <w:r w:rsidR="003A6F65" w:rsidRPr="00461EEF">
        <w:rPr>
          <w:rFonts w:ascii="Arial Narrow" w:hAnsi="Arial Narrow"/>
          <w:sz w:val="21"/>
          <w:szCs w:val="21"/>
        </w:rPr>
        <w:t>la fracción IV d</w:t>
      </w:r>
      <w:r w:rsidRPr="00461EEF">
        <w:rPr>
          <w:rFonts w:ascii="Arial Narrow" w:hAnsi="Arial Narrow"/>
          <w:sz w:val="21"/>
          <w:szCs w:val="21"/>
        </w:rPr>
        <w:t xml:space="preserve">el artículo </w:t>
      </w:r>
      <w:r w:rsidR="003A6F65" w:rsidRPr="00461EEF">
        <w:rPr>
          <w:rFonts w:ascii="Arial Narrow" w:hAnsi="Arial Narrow"/>
          <w:sz w:val="21"/>
          <w:szCs w:val="21"/>
        </w:rPr>
        <w:t>18</w:t>
      </w:r>
      <w:r w:rsidRPr="00461EEF">
        <w:rPr>
          <w:rFonts w:ascii="Arial Narrow" w:hAnsi="Arial Narrow"/>
          <w:sz w:val="21"/>
          <w:szCs w:val="21"/>
        </w:rPr>
        <w:t xml:space="preserve"> de la </w:t>
      </w:r>
      <w:r w:rsidRPr="00461EEF">
        <w:rPr>
          <w:rFonts w:ascii="Arial Narrow" w:hAnsi="Arial Narrow"/>
          <w:i/>
          <w:sz w:val="21"/>
          <w:szCs w:val="21"/>
        </w:rPr>
        <w:t xml:space="preserve">LFPIORPI </w:t>
      </w:r>
      <w:r w:rsidRPr="00461EEF">
        <w:rPr>
          <w:rFonts w:ascii="Arial Narrow" w:hAnsi="Arial Narrow"/>
          <w:sz w:val="21"/>
          <w:szCs w:val="21"/>
        </w:rPr>
        <w:t xml:space="preserve">también establece que es obligación de mi representada resguardar la información relativa a las operaciones e identificación del cliente o usuario por lo menos por cinco años posteriores a la realización de la actividad vulnerable y no se podrá limitar el uso o divulgación de dicha información para los fines que la </w:t>
      </w:r>
      <w:r w:rsidRPr="00461EEF">
        <w:rPr>
          <w:rFonts w:ascii="Arial Narrow" w:hAnsi="Arial Narrow"/>
          <w:i/>
          <w:sz w:val="21"/>
          <w:szCs w:val="21"/>
        </w:rPr>
        <w:t>LFPIORPI</w:t>
      </w:r>
      <w:r w:rsidR="007C0678">
        <w:rPr>
          <w:rFonts w:ascii="Arial Narrow" w:hAnsi="Arial Narrow"/>
          <w:i/>
          <w:sz w:val="21"/>
          <w:szCs w:val="21"/>
        </w:rPr>
        <w:t xml:space="preserve"> </w:t>
      </w:r>
      <w:r w:rsidRPr="00461EEF">
        <w:rPr>
          <w:rFonts w:ascii="Arial Narrow" w:hAnsi="Arial Narrow"/>
          <w:sz w:val="21"/>
          <w:szCs w:val="21"/>
        </w:rPr>
        <w:t>establece.</w:t>
      </w:r>
    </w:p>
    <w:p w:rsidR="007C0678" w:rsidRPr="00461EEF" w:rsidRDefault="007C0678" w:rsidP="00A26CCC">
      <w:pPr>
        <w:rPr>
          <w:rFonts w:ascii="Arial Narrow" w:hAnsi="Arial Narrow"/>
          <w:sz w:val="21"/>
          <w:szCs w:val="21"/>
        </w:rPr>
      </w:pPr>
    </w:p>
    <w:p w:rsidR="008874BB" w:rsidRPr="00461EEF" w:rsidRDefault="008874BB" w:rsidP="00A26CCC">
      <w:pPr>
        <w:rPr>
          <w:rFonts w:ascii="Arial Narrow" w:hAnsi="Arial Narrow"/>
          <w:sz w:val="21"/>
          <w:szCs w:val="21"/>
        </w:rPr>
      </w:pPr>
    </w:p>
    <w:p w:rsidR="00A26CCC" w:rsidRPr="00461EEF" w:rsidRDefault="00A26CCC" w:rsidP="00A26CCC">
      <w:pPr>
        <w:rPr>
          <w:rFonts w:ascii="Arial Narrow" w:hAnsi="Arial Narrow"/>
          <w:b/>
          <w:i/>
          <w:sz w:val="21"/>
          <w:szCs w:val="21"/>
        </w:rPr>
      </w:pPr>
      <w:r w:rsidRPr="00461EEF">
        <w:rPr>
          <w:rFonts w:ascii="Arial Narrow" w:hAnsi="Arial Narrow"/>
          <w:b/>
          <w:i/>
          <w:sz w:val="21"/>
          <w:szCs w:val="21"/>
        </w:rPr>
        <w:lastRenderedPageBreak/>
        <w:t>Transferencia de Datos Personales:</w:t>
      </w:r>
    </w:p>
    <w:p w:rsidR="00A26CCC" w:rsidRPr="00461EEF" w:rsidRDefault="00A26CCC" w:rsidP="00A26CCC">
      <w:pPr>
        <w:rPr>
          <w:rFonts w:ascii="Arial Narrow" w:hAnsi="Arial Narrow"/>
          <w:b/>
          <w:sz w:val="21"/>
          <w:szCs w:val="21"/>
        </w:rPr>
      </w:pPr>
    </w:p>
    <w:p w:rsidR="00A26CCC" w:rsidRPr="00461EEF" w:rsidRDefault="00A26CCC" w:rsidP="00A26CCC">
      <w:pPr>
        <w:rPr>
          <w:rFonts w:ascii="Arial Narrow" w:hAnsi="Arial Narrow"/>
          <w:sz w:val="21"/>
          <w:szCs w:val="21"/>
        </w:rPr>
      </w:pPr>
      <w:r w:rsidRPr="00461EEF">
        <w:rPr>
          <w:rFonts w:ascii="Arial Narrow" w:hAnsi="Arial Narrow"/>
          <w:sz w:val="21"/>
          <w:szCs w:val="21"/>
        </w:rPr>
        <w:t xml:space="preserve">Sus datos personales NO pueden ser transferidos ni tratados por personas distintas a </w:t>
      </w:r>
      <w:r w:rsidR="00461EEF" w:rsidRPr="00461EEF">
        <w:rPr>
          <w:rFonts w:ascii="Arial Narrow" w:hAnsi="Arial Narrow"/>
          <w:b/>
          <w:sz w:val="21"/>
          <w:szCs w:val="21"/>
        </w:rPr>
        <w:t>Cruces de Tabasco, S.A. de C.V</w:t>
      </w:r>
      <w:r w:rsidR="00461EEF" w:rsidRPr="00461EEF">
        <w:rPr>
          <w:rFonts w:ascii="Arial Narrow" w:hAnsi="Arial Narrow"/>
          <w:sz w:val="21"/>
          <w:szCs w:val="21"/>
        </w:rPr>
        <w:t>.</w:t>
      </w:r>
      <w:r w:rsidRPr="00461EEF">
        <w:rPr>
          <w:rFonts w:ascii="Arial Narrow" w:hAnsi="Arial Narrow"/>
          <w:sz w:val="21"/>
          <w:szCs w:val="21"/>
        </w:rPr>
        <w:t xml:space="preserve">, salvo por lo contenido en el punto </w:t>
      </w:r>
      <w:r w:rsidRPr="00461EEF">
        <w:rPr>
          <w:rFonts w:ascii="Arial Narrow" w:hAnsi="Arial Narrow"/>
          <w:b/>
          <w:i/>
          <w:sz w:val="21"/>
          <w:szCs w:val="21"/>
        </w:rPr>
        <w:t>Objetivo y Uso de los Datos Personales</w:t>
      </w:r>
      <w:r w:rsidRPr="00461EEF">
        <w:rPr>
          <w:rFonts w:ascii="Arial Narrow" w:hAnsi="Arial Narrow"/>
          <w:sz w:val="21"/>
          <w:szCs w:val="21"/>
        </w:rPr>
        <w:t>.</w:t>
      </w:r>
    </w:p>
    <w:p w:rsidR="00A26CCC" w:rsidRPr="00461EEF" w:rsidRDefault="00A26CCC" w:rsidP="00A26CCC">
      <w:pPr>
        <w:rPr>
          <w:rFonts w:ascii="Arial Narrow" w:hAnsi="Arial Narrow"/>
          <w:sz w:val="21"/>
          <w:szCs w:val="21"/>
        </w:rPr>
      </w:pPr>
    </w:p>
    <w:p w:rsidR="00CB2608" w:rsidRPr="00461EEF" w:rsidRDefault="00CB2608" w:rsidP="00A26CCC">
      <w:pPr>
        <w:rPr>
          <w:rFonts w:ascii="Arial Narrow" w:hAnsi="Arial Narrow"/>
          <w:sz w:val="21"/>
          <w:szCs w:val="21"/>
        </w:rPr>
      </w:pPr>
      <w:r w:rsidRPr="00461EEF">
        <w:rPr>
          <w:rFonts w:ascii="Arial Narrow" w:hAnsi="Arial Narrow"/>
          <w:sz w:val="21"/>
          <w:szCs w:val="21"/>
        </w:rPr>
        <w:t xml:space="preserve">Si bien el artículo 9 de la </w:t>
      </w:r>
      <w:r w:rsidRPr="00461EEF">
        <w:rPr>
          <w:rFonts w:ascii="Arial Narrow" w:hAnsi="Arial Narrow"/>
          <w:i/>
          <w:sz w:val="21"/>
          <w:szCs w:val="21"/>
        </w:rPr>
        <w:t>LFPDPPP</w:t>
      </w:r>
      <w:r w:rsidRPr="00461EEF">
        <w:rPr>
          <w:rFonts w:ascii="Arial Narrow" w:hAnsi="Arial Narrow"/>
          <w:sz w:val="21"/>
          <w:szCs w:val="21"/>
        </w:rPr>
        <w:t xml:space="preserve"> establece que se deberá obtener autorización del titular de los datos personales para su tratamiento, también es necesario mencionar que el artículo 10 del mismo ordenamiento indica que no será necesaria la obtención de dicha autorización cuando se encuentre previsto por una Ley, en este caso la </w:t>
      </w:r>
      <w:r w:rsidRPr="00461EEF">
        <w:rPr>
          <w:rFonts w:ascii="Arial Narrow" w:hAnsi="Arial Narrow"/>
          <w:i/>
          <w:sz w:val="21"/>
          <w:szCs w:val="21"/>
        </w:rPr>
        <w:t>LFPIORPI</w:t>
      </w:r>
      <w:r w:rsidR="009B4C7D" w:rsidRPr="00461EEF">
        <w:rPr>
          <w:rFonts w:ascii="Arial Narrow" w:hAnsi="Arial Narrow"/>
          <w:i/>
          <w:sz w:val="21"/>
          <w:szCs w:val="21"/>
        </w:rPr>
        <w:t xml:space="preserve">, </w:t>
      </w:r>
      <w:r w:rsidR="009B4C7D" w:rsidRPr="00461EEF">
        <w:rPr>
          <w:rFonts w:ascii="Arial Narrow" w:hAnsi="Arial Narrow"/>
          <w:sz w:val="21"/>
          <w:szCs w:val="21"/>
        </w:rPr>
        <w:t>por lo que no se recabará la firma de autorización</w:t>
      </w:r>
      <w:r w:rsidRPr="00461EEF">
        <w:rPr>
          <w:rFonts w:ascii="Arial Narrow" w:hAnsi="Arial Narrow"/>
          <w:sz w:val="21"/>
          <w:szCs w:val="21"/>
        </w:rPr>
        <w:t>.</w:t>
      </w:r>
    </w:p>
    <w:p w:rsidR="00A26CCC" w:rsidRPr="00461EEF" w:rsidRDefault="00A26CCC" w:rsidP="00A26CCC">
      <w:pPr>
        <w:rPr>
          <w:rFonts w:ascii="Arial Narrow" w:hAnsi="Arial Narrow"/>
          <w:sz w:val="21"/>
          <w:szCs w:val="21"/>
        </w:rPr>
      </w:pPr>
    </w:p>
    <w:p w:rsidR="00A26CCC" w:rsidRPr="00461EEF" w:rsidRDefault="00A26CCC" w:rsidP="00A26CCC">
      <w:pPr>
        <w:rPr>
          <w:rFonts w:ascii="Arial Narrow" w:hAnsi="Arial Narrow"/>
          <w:b/>
          <w:i/>
          <w:sz w:val="21"/>
          <w:szCs w:val="21"/>
        </w:rPr>
      </w:pPr>
      <w:r w:rsidRPr="00461EEF">
        <w:rPr>
          <w:rFonts w:ascii="Arial Narrow" w:hAnsi="Arial Narrow"/>
          <w:b/>
          <w:i/>
          <w:sz w:val="21"/>
          <w:szCs w:val="21"/>
        </w:rPr>
        <w:t>Modificaciones al Aviso de Privacidad:</w:t>
      </w:r>
    </w:p>
    <w:p w:rsidR="00A26CCC" w:rsidRPr="00461EEF" w:rsidRDefault="00A26CCC" w:rsidP="00A26CCC">
      <w:pPr>
        <w:rPr>
          <w:rFonts w:ascii="Arial Narrow" w:hAnsi="Arial Narrow"/>
          <w:b/>
          <w:sz w:val="21"/>
          <w:szCs w:val="21"/>
        </w:rPr>
      </w:pPr>
    </w:p>
    <w:p w:rsidR="00A26CCC" w:rsidRPr="00461EEF" w:rsidRDefault="00A26CCC" w:rsidP="00A26CCC">
      <w:pPr>
        <w:rPr>
          <w:rFonts w:ascii="Arial Narrow" w:hAnsi="Arial Narrow"/>
          <w:sz w:val="21"/>
          <w:szCs w:val="21"/>
        </w:rPr>
      </w:pPr>
      <w:r w:rsidRPr="00461EEF">
        <w:rPr>
          <w:rFonts w:ascii="Arial Narrow" w:hAnsi="Arial Narrow"/>
          <w:sz w:val="21"/>
          <w:szCs w:val="21"/>
        </w:rPr>
        <w:t>Nos reservamos el derecho de efectuar en cualquier momento  modificaciones  o actualizaciones al presente aviso de privacidad, para la atención a modificaciones en las legislaciones correspondientes o políticas internas.</w:t>
      </w:r>
    </w:p>
    <w:p w:rsidR="00A26CCC" w:rsidRPr="00461EEF" w:rsidRDefault="00A26CCC" w:rsidP="00A26CCC">
      <w:pPr>
        <w:rPr>
          <w:rFonts w:ascii="Arial Narrow" w:hAnsi="Arial Narrow"/>
          <w:sz w:val="21"/>
          <w:szCs w:val="21"/>
        </w:rPr>
      </w:pPr>
    </w:p>
    <w:p w:rsidR="00A26CCC" w:rsidRPr="00461EEF" w:rsidRDefault="00A26CCC" w:rsidP="00A26CCC">
      <w:pPr>
        <w:rPr>
          <w:rFonts w:ascii="Arial Narrow" w:hAnsi="Arial Narrow"/>
          <w:sz w:val="21"/>
          <w:szCs w:val="21"/>
          <w:u w:val="single"/>
        </w:rPr>
      </w:pPr>
      <w:r w:rsidRPr="00461EEF">
        <w:rPr>
          <w:rFonts w:ascii="Arial Narrow" w:hAnsi="Arial Narrow"/>
          <w:sz w:val="21"/>
          <w:szCs w:val="21"/>
        </w:rPr>
        <w:t xml:space="preserve">Estas modificaciones se harán de su conocimiento a través denuestro portal </w:t>
      </w:r>
      <w:r w:rsidR="002B1F05" w:rsidRPr="00461EEF">
        <w:rPr>
          <w:rFonts w:ascii="Arial Narrow" w:hAnsi="Arial Narrow"/>
          <w:sz w:val="21"/>
          <w:szCs w:val="21"/>
        </w:rPr>
        <w:t xml:space="preserve">de internet </w:t>
      </w:r>
      <w:hyperlink r:id="rId6" w:history="1">
        <w:r w:rsidR="00461EEF" w:rsidRPr="00C7283E">
          <w:rPr>
            <w:rStyle w:val="Hipervnculo"/>
            <w:rFonts w:ascii="Arial Narrow" w:hAnsi="Arial Narrow"/>
            <w:sz w:val="21"/>
            <w:szCs w:val="21"/>
          </w:rPr>
          <w:t>www.grupocruces.com.mx</w:t>
        </w:r>
      </w:hyperlink>
      <w:r w:rsidR="00461EEF">
        <w:rPr>
          <w:rFonts w:ascii="Arial Narrow" w:hAnsi="Arial Narrow"/>
          <w:sz w:val="21"/>
          <w:szCs w:val="21"/>
          <w:u w:val="single"/>
        </w:rPr>
        <w:t xml:space="preserve"> </w:t>
      </w:r>
    </w:p>
    <w:p w:rsidR="00A26CCC" w:rsidRPr="00461EEF" w:rsidRDefault="00A26CCC" w:rsidP="00A26CCC">
      <w:pPr>
        <w:rPr>
          <w:rFonts w:ascii="Arial Narrow" w:hAnsi="Arial Narrow"/>
          <w:sz w:val="21"/>
          <w:szCs w:val="21"/>
        </w:rPr>
      </w:pPr>
    </w:p>
    <w:p w:rsidR="00A26CCC" w:rsidRPr="00461EEF" w:rsidRDefault="00A26CCC" w:rsidP="00A26CCC">
      <w:pPr>
        <w:rPr>
          <w:rFonts w:ascii="Arial Narrow" w:hAnsi="Arial Narrow"/>
          <w:b/>
          <w:i/>
          <w:sz w:val="21"/>
          <w:szCs w:val="21"/>
        </w:rPr>
      </w:pPr>
      <w:r w:rsidRPr="00461EEF">
        <w:rPr>
          <w:rFonts w:ascii="Arial Narrow" w:hAnsi="Arial Narrow"/>
          <w:b/>
          <w:i/>
          <w:sz w:val="21"/>
          <w:szCs w:val="21"/>
        </w:rPr>
        <w:t>Quejas y denuncias:</w:t>
      </w:r>
    </w:p>
    <w:p w:rsidR="00A26CCC" w:rsidRPr="00461EEF" w:rsidRDefault="00A26CCC" w:rsidP="00A26CCC">
      <w:pPr>
        <w:rPr>
          <w:rFonts w:ascii="Arial Narrow" w:hAnsi="Arial Narrow"/>
          <w:b/>
          <w:sz w:val="21"/>
          <w:szCs w:val="21"/>
        </w:rPr>
      </w:pPr>
    </w:p>
    <w:p w:rsidR="00A26CCC" w:rsidRPr="00461EEF" w:rsidRDefault="00A26CCC" w:rsidP="00A26CCC">
      <w:pPr>
        <w:rPr>
          <w:rFonts w:ascii="Arial Narrow" w:hAnsi="Arial Narrow"/>
          <w:sz w:val="21"/>
          <w:szCs w:val="21"/>
        </w:rPr>
      </w:pPr>
      <w:r w:rsidRPr="00461EEF">
        <w:rPr>
          <w:rFonts w:ascii="Arial Narrow" w:hAnsi="Arial Narrow"/>
          <w:sz w:val="21"/>
          <w:szCs w:val="21"/>
        </w:rPr>
        <w:t>Si usted considera que su derecho de protección de datos personales ha sido lesionado por alguna conducta de nuestros empleados o de nuestras actuaciones o respuestas, presume que en el tratamiento de sus datos personales existe alguna violación a las dis</w:t>
      </w:r>
      <w:r w:rsidR="00461EEF">
        <w:rPr>
          <w:rFonts w:ascii="Arial Narrow" w:hAnsi="Arial Narrow"/>
          <w:sz w:val="21"/>
          <w:szCs w:val="21"/>
        </w:rPr>
        <w:t xml:space="preserve">posiciones  previstas en la Ley </w:t>
      </w:r>
      <w:r w:rsidRPr="00461EEF">
        <w:rPr>
          <w:rFonts w:ascii="Arial Narrow" w:hAnsi="Arial Narrow"/>
          <w:sz w:val="21"/>
          <w:szCs w:val="21"/>
        </w:rPr>
        <w:t>Federal de Protección de Datos Personales en Posesión  de los Particulares, podrá interponer una queja  o denuncia correspondiente al Instituto Federal de Acceso a la Información (IFAI).</w:t>
      </w:r>
    </w:p>
    <w:p w:rsidR="003A6F65" w:rsidRPr="00461EEF" w:rsidRDefault="003A6F65" w:rsidP="00A26CCC">
      <w:pPr>
        <w:rPr>
          <w:rFonts w:ascii="Arial Narrow" w:hAnsi="Arial Narrow"/>
          <w:b/>
        </w:rPr>
      </w:pPr>
    </w:p>
    <w:p w:rsidR="002A6C33" w:rsidRPr="00461EEF" w:rsidRDefault="002A6C33" w:rsidP="007C0678">
      <w:pPr>
        <w:jc w:val="center"/>
        <w:rPr>
          <w:rFonts w:ascii="Arial Narrow" w:hAnsi="Arial Narrow"/>
          <w:b/>
          <w:i/>
        </w:rPr>
      </w:pPr>
      <w:r w:rsidRPr="00461EEF">
        <w:rPr>
          <w:rFonts w:ascii="Arial Narrow" w:hAnsi="Arial Narrow"/>
          <w:b/>
          <w:i/>
        </w:rPr>
        <w:t>Consiento que mis datos personales sensibles sean tratados conforme a los términos</w:t>
      </w:r>
    </w:p>
    <w:p w:rsidR="002A6C33" w:rsidRPr="00461EEF" w:rsidRDefault="002A6C33" w:rsidP="007C0678">
      <w:pPr>
        <w:jc w:val="center"/>
        <w:rPr>
          <w:rFonts w:ascii="Arial Narrow" w:hAnsi="Arial Narrow"/>
          <w:b/>
          <w:i/>
        </w:rPr>
      </w:pPr>
      <w:proofErr w:type="gramStart"/>
      <w:r w:rsidRPr="00461EEF">
        <w:rPr>
          <w:rFonts w:ascii="Arial Narrow" w:hAnsi="Arial Narrow"/>
          <w:b/>
          <w:i/>
        </w:rPr>
        <w:t>y</w:t>
      </w:r>
      <w:proofErr w:type="gramEnd"/>
      <w:r w:rsidRPr="00461EEF">
        <w:rPr>
          <w:rFonts w:ascii="Arial Narrow" w:hAnsi="Arial Narrow"/>
          <w:b/>
          <w:i/>
        </w:rPr>
        <w:t xml:space="preserve"> condiciones del presente aviso de privacidad</w:t>
      </w:r>
    </w:p>
    <w:p w:rsidR="002A6C33" w:rsidRPr="00461EEF" w:rsidRDefault="002A6C33" w:rsidP="007C0678">
      <w:pPr>
        <w:jc w:val="center"/>
        <w:rPr>
          <w:rFonts w:ascii="Arial Narrow" w:hAnsi="Arial Narrow"/>
        </w:rPr>
      </w:pPr>
      <w:bookmarkStart w:id="0" w:name="_GoBack"/>
      <w:bookmarkEnd w:id="0"/>
    </w:p>
    <w:p w:rsidR="002A6C33" w:rsidRPr="00461EEF" w:rsidRDefault="002A6C33" w:rsidP="007C0678">
      <w:pPr>
        <w:jc w:val="center"/>
        <w:rPr>
          <w:rFonts w:ascii="Arial Narrow" w:hAnsi="Arial Narrow"/>
        </w:rPr>
      </w:pPr>
    </w:p>
    <w:p w:rsidR="002A6C33" w:rsidRPr="00461EEF" w:rsidRDefault="002A6C33" w:rsidP="007C0678">
      <w:pPr>
        <w:jc w:val="center"/>
        <w:rPr>
          <w:rFonts w:ascii="Arial Narrow" w:hAnsi="Arial Narrow"/>
        </w:rPr>
      </w:pPr>
      <w:r w:rsidRPr="00461EEF">
        <w:rPr>
          <w:rFonts w:ascii="Arial Narrow" w:hAnsi="Arial Narrow"/>
        </w:rPr>
        <w:t>_____________________</w:t>
      </w:r>
      <w:r w:rsidR="00461EEF">
        <w:rPr>
          <w:rFonts w:ascii="Arial Narrow" w:hAnsi="Arial Narrow"/>
        </w:rPr>
        <w:t>_____</w:t>
      </w:r>
      <w:r w:rsidRPr="00461EEF">
        <w:rPr>
          <w:rFonts w:ascii="Arial Narrow" w:hAnsi="Arial Narrow"/>
        </w:rPr>
        <w:t>__</w:t>
      </w:r>
    </w:p>
    <w:p w:rsidR="00B63C24" w:rsidRPr="00461EEF" w:rsidRDefault="00461EEF" w:rsidP="007C0678">
      <w:pPr>
        <w:jc w:val="center"/>
        <w:rPr>
          <w:rFonts w:ascii="Arial Narrow" w:hAnsi="Arial Narrow"/>
        </w:rPr>
      </w:pPr>
      <w:r>
        <w:rPr>
          <w:rFonts w:ascii="Arial Narrow" w:hAnsi="Arial Narrow"/>
        </w:rPr>
        <w:t>Nombre del Representante Legal</w:t>
      </w:r>
    </w:p>
    <w:p w:rsidR="003A6F65" w:rsidRPr="00461EEF" w:rsidRDefault="00461EEF" w:rsidP="007C0678">
      <w:pPr>
        <w:jc w:val="center"/>
        <w:rPr>
          <w:rFonts w:ascii="Arial Narrow" w:hAnsi="Arial Narrow"/>
          <w:b/>
        </w:rPr>
      </w:pPr>
      <w:r>
        <w:rPr>
          <w:rFonts w:ascii="Arial Narrow" w:hAnsi="Arial Narrow"/>
        </w:rPr>
        <w:t>Nombre de la Empresa</w:t>
      </w:r>
    </w:p>
    <w:sectPr w:rsidR="003A6F65" w:rsidRPr="00461EEF" w:rsidSect="00F337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32B"/>
    <w:rsid w:val="00036AAC"/>
    <w:rsid w:val="00087654"/>
    <w:rsid w:val="0012751E"/>
    <w:rsid w:val="001344A8"/>
    <w:rsid w:val="00194617"/>
    <w:rsid w:val="001F2FC8"/>
    <w:rsid w:val="00213F49"/>
    <w:rsid w:val="00216124"/>
    <w:rsid w:val="00257FFE"/>
    <w:rsid w:val="002645A5"/>
    <w:rsid w:val="002A6C33"/>
    <w:rsid w:val="002B1F05"/>
    <w:rsid w:val="002D2F1C"/>
    <w:rsid w:val="003A6F65"/>
    <w:rsid w:val="0041632B"/>
    <w:rsid w:val="00461EEF"/>
    <w:rsid w:val="004C0866"/>
    <w:rsid w:val="004D0C3C"/>
    <w:rsid w:val="004D525E"/>
    <w:rsid w:val="004F2CA7"/>
    <w:rsid w:val="005653DF"/>
    <w:rsid w:val="005C67BE"/>
    <w:rsid w:val="00630250"/>
    <w:rsid w:val="00631C24"/>
    <w:rsid w:val="006649D7"/>
    <w:rsid w:val="007121D5"/>
    <w:rsid w:val="0072114B"/>
    <w:rsid w:val="00725953"/>
    <w:rsid w:val="007C0678"/>
    <w:rsid w:val="008150DE"/>
    <w:rsid w:val="008874BB"/>
    <w:rsid w:val="00924FF3"/>
    <w:rsid w:val="009A3BC1"/>
    <w:rsid w:val="009A5DB8"/>
    <w:rsid w:val="009B4C7D"/>
    <w:rsid w:val="009E10FD"/>
    <w:rsid w:val="00A13738"/>
    <w:rsid w:val="00A26CCC"/>
    <w:rsid w:val="00AB098F"/>
    <w:rsid w:val="00AD7FA4"/>
    <w:rsid w:val="00B144FA"/>
    <w:rsid w:val="00B25EB8"/>
    <w:rsid w:val="00B63C24"/>
    <w:rsid w:val="00BC6C7A"/>
    <w:rsid w:val="00BD0F3E"/>
    <w:rsid w:val="00BF6CA9"/>
    <w:rsid w:val="00C17B7F"/>
    <w:rsid w:val="00CB2608"/>
    <w:rsid w:val="00CE1EE2"/>
    <w:rsid w:val="00D010F3"/>
    <w:rsid w:val="00F3377B"/>
    <w:rsid w:val="00F60C8D"/>
    <w:rsid w:val="00F7225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60C8D"/>
    <w:rPr>
      <w:color w:val="0000FF" w:themeColor="hyperlink"/>
      <w:u w:val="single"/>
    </w:rPr>
  </w:style>
  <w:style w:type="paragraph" w:styleId="Textodeglobo">
    <w:name w:val="Balloon Text"/>
    <w:basedOn w:val="Normal"/>
    <w:link w:val="BalloonTextChar"/>
    <w:uiPriority w:val="99"/>
    <w:semiHidden/>
    <w:unhideWhenUsed/>
    <w:rsid w:val="002B1F05"/>
    <w:rPr>
      <w:rFonts w:ascii="Tahoma" w:hAnsi="Tahoma" w:cs="Tahoma"/>
      <w:sz w:val="16"/>
      <w:szCs w:val="16"/>
    </w:rPr>
  </w:style>
  <w:style w:type="character" w:customStyle="1" w:styleId="BalloonTextChar">
    <w:name w:val="Balloon Text Char"/>
    <w:basedOn w:val="Fuentedeprrafopredeter"/>
    <w:link w:val="Textodeglobo"/>
    <w:uiPriority w:val="99"/>
    <w:semiHidden/>
    <w:rsid w:val="002B1F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60C8D"/>
    <w:rPr>
      <w:color w:val="0000FF" w:themeColor="hyperlink"/>
      <w:u w:val="single"/>
    </w:rPr>
  </w:style>
  <w:style w:type="paragraph" w:styleId="Textodeglobo">
    <w:name w:val="Balloon Text"/>
    <w:basedOn w:val="Normal"/>
    <w:link w:val="BalloonTextChar"/>
    <w:uiPriority w:val="99"/>
    <w:semiHidden/>
    <w:unhideWhenUsed/>
    <w:rsid w:val="002B1F05"/>
    <w:rPr>
      <w:rFonts w:ascii="Tahoma" w:hAnsi="Tahoma" w:cs="Tahoma"/>
      <w:sz w:val="16"/>
      <w:szCs w:val="16"/>
    </w:rPr>
  </w:style>
  <w:style w:type="character" w:customStyle="1" w:styleId="BalloonTextChar">
    <w:name w:val="Balloon Text Char"/>
    <w:basedOn w:val="Fuentedeprrafopredeter"/>
    <w:link w:val="Textodeglobo"/>
    <w:uiPriority w:val="99"/>
    <w:semiHidden/>
    <w:rsid w:val="002B1F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rupocruces.com.mx" TargetMode="External"/><Relationship Id="rId5" Type="http://schemas.openxmlformats.org/officeDocument/2006/relationships/hyperlink" Target="mailto:datospersonales@grupocruce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6478</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Areli Palacios G.</dc:creator>
  <cp:lastModifiedBy>Usuario</cp:lastModifiedBy>
  <cp:revision>2</cp:revision>
  <cp:lastPrinted>2013-10-11T14:12:00Z</cp:lastPrinted>
  <dcterms:created xsi:type="dcterms:W3CDTF">2013-11-04T16:35:00Z</dcterms:created>
  <dcterms:modified xsi:type="dcterms:W3CDTF">2013-11-04T16:35:00Z</dcterms:modified>
</cp:coreProperties>
</file>